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60" w:rsidRDefault="005B1660" w:rsidP="005B1660">
      <w:pPr>
        <w:rPr>
          <w:rFonts w:ascii="Arial" w:hAnsi="Arial" w:cs="Arial"/>
        </w:rPr>
      </w:pPr>
      <w:r>
        <w:rPr>
          <w:rFonts w:ascii="Arial" w:hAnsi="Arial" w:cs="Arial"/>
        </w:rPr>
        <w:t xml:space="preserve">There were 210 rounds played by the Active membership (including Members-In-Waiting) for an average of 21 participants per outing and 5.25 rounds per member.  Given the fact that three events were rained out and rescheduled, this is viewed as strong attendance.  In 2013 there were 221 rounds played. There were 23 members who played in 5 or more outings.  No member succeeded in posting perfect attendance in 2014, but Pete </w:t>
      </w:r>
      <w:proofErr w:type="spellStart"/>
      <w:r>
        <w:rPr>
          <w:rFonts w:ascii="Arial" w:hAnsi="Arial" w:cs="Arial"/>
        </w:rPr>
        <w:t>Moggio</w:t>
      </w:r>
      <w:proofErr w:type="spellEnd"/>
      <w:r>
        <w:rPr>
          <w:rFonts w:ascii="Arial" w:hAnsi="Arial" w:cs="Arial"/>
        </w:rPr>
        <w:t xml:space="preserve"> and Charles Kremp participated in 9 of 10 possible events and 7 members attended 8 of 10. </w:t>
      </w:r>
    </w:p>
    <w:p w:rsidR="005B1660" w:rsidRDefault="005B1660" w:rsidP="005B1660">
      <w:pPr>
        <w:rPr>
          <w:rFonts w:ascii="Arial" w:hAnsi="Arial" w:cs="Arial"/>
        </w:rPr>
      </w:pPr>
    </w:p>
    <w:p w:rsidR="005B1660" w:rsidRDefault="005B1660" w:rsidP="005B1660">
      <w:pPr>
        <w:rPr>
          <w:rFonts w:ascii="Arial" w:hAnsi="Arial" w:cs="Arial"/>
        </w:rPr>
      </w:pPr>
      <w:r>
        <w:rPr>
          <w:rFonts w:ascii="Arial" w:hAnsi="Arial" w:cs="Arial"/>
        </w:rPr>
        <w:t xml:space="preserve">In addition to the official event attendance totals, 18 of our members participated in an optional overnight trip to Latrobe Country Club, where the group toured Arnold Palmer’s office and warehouse, met with Mr. Palmer himself, and played the wonderful golf course.  Many thanks to member Howdy Giles for arranging this bucket-list level opportunity.  Finally, 6 of our members traveled as a group to Scotland for in intense week of great golf, competing at venues from Royal </w:t>
      </w:r>
      <w:proofErr w:type="spellStart"/>
      <w:r>
        <w:rPr>
          <w:rFonts w:ascii="Arial" w:hAnsi="Arial" w:cs="Arial"/>
        </w:rPr>
        <w:t>Dornoch</w:t>
      </w:r>
      <w:proofErr w:type="spellEnd"/>
      <w:r>
        <w:rPr>
          <w:rFonts w:ascii="Arial" w:hAnsi="Arial" w:cs="Arial"/>
        </w:rPr>
        <w:t xml:space="preserve"> to The Old Course at St. Andrews.</w:t>
      </w:r>
    </w:p>
    <w:p w:rsidR="00EF3BD9" w:rsidRDefault="00EF3BD9">
      <w:bookmarkStart w:id="0" w:name="_GoBack"/>
      <w:bookmarkEnd w:id="0"/>
    </w:p>
    <w:sectPr w:rsidR="00EF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60"/>
    <w:rsid w:val="005B1660"/>
    <w:rsid w:val="00EF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93808-82E8-4480-9EB0-465D753F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5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1</cp:revision>
  <dcterms:created xsi:type="dcterms:W3CDTF">2015-02-08T16:45:00Z</dcterms:created>
  <dcterms:modified xsi:type="dcterms:W3CDTF">2015-02-08T16:46:00Z</dcterms:modified>
</cp:coreProperties>
</file>